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C2D4C" w14:textId="77777777" w:rsidR="00026AEE" w:rsidRDefault="00026AEE" w:rsidP="00026AEE">
      <w:pPr>
        <w:pStyle w:val="a3"/>
      </w:pPr>
      <w:r>
        <w:t>Внутриутробное развитие малыша – удивительный процесс. Всего за 9 календарных месяцев кроха проходит весь путь от маленькой клетки до симпатичного пухлого карапуза. Будущим мамам, вне зависимости от того, какая беременность по счету наступила, всегда интересно знать, что делает и как чувствует себя малыш в утробе.</w:t>
      </w:r>
    </w:p>
    <w:p w14:paraId="57829480" w14:textId="77777777" w:rsidR="00026AEE" w:rsidRDefault="00026AEE" w:rsidP="00026AEE">
      <w:pPr>
        <w:pStyle w:val="a3"/>
      </w:pPr>
      <w:r>
        <w:t>Наша статья предлагает подробное описание развития плода по неделям беременности</w:t>
      </w:r>
    </w:p>
    <w:p w14:paraId="54B4D605" w14:textId="77777777" w:rsidR="00026AEE" w:rsidRPr="00026AEE" w:rsidRDefault="00026AEE" w:rsidP="00026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Беременность – волшебное время, женщина готовится стать матерью и даже не представляет себе весь глобальный масштаб процессов, которые проходят внутри ее организма.</w:t>
      </w:r>
    </w:p>
    <w:p w14:paraId="38835CC0" w14:textId="77777777" w:rsidR="00026AEE" w:rsidRPr="00026AEE" w:rsidRDefault="00026AEE" w:rsidP="00026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зачатия, когда сливаются две половые клетки – мужская и женская, очень многое уже предопределено. </w:t>
      </w:r>
      <w:r w:rsidRPr="0002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этот момент определяется пол малыша (слияние хромосом по типу ХХ гарантирует развитие девочки, а XY – мальчика)</w:t>
      </w:r>
      <w:r w:rsidRPr="00026AE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этот момент абсолютно точно известно, на кого он будет похож, какие у него будут глазки и волосы, рост, таланты и способности, какие наследственные заболевания могут проявиться у ребенка. Только женщина всего этого не знает, это известно природе.</w:t>
      </w:r>
    </w:p>
    <w:p w14:paraId="228A10E9" w14:textId="77777777" w:rsidR="00026AEE" w:rsidRPr="00026AEE" w:rsidRDefault="00026AEE" w:rsidP="00026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E63209" wp14:editId="441A5B29">
            <wp:extent cx="6286500" cy="3200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78859" w14:textId="77777777" w:rsidR="00026AEE" w:rsidRPr="00026AEE" w:rsidRDefault="00026AEE" w:rsidP="00026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Длится беременность в среднем 40 акушерских недель. Эмбриональные недели – время, которое малыш фактически существует (с момента зачатия), а акушерскими считают время от первого дня последней в цикле зачатия менструации.</w:t>
      </w:r>
    </w:p>
    <w:p w14:paraId="0CF67FAC" w14:textId="77777777" w:rsidR="00026AEE" w:rsidRPr="00026AEE" w:rsidRDefault="00026AEE" w:rsidP="00026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исчисления, которые ведутся во время ожидания малыша, указываются именно в акушерских неделях. По ним составлены таблицы у специалистов УЗИ, по таким срокам будут ориентироваться на правильность формирования плода, оценивать, как он растет и развивается.</w:t>
      </w:r>
    </w:p>
    <w:p w14:paraId="678CABF2" w14:textId="77777777" w:rsidR="00026AEE" w:rsidRPr="00026AEE" w:rsidRDefault="00026AEE" w:rsidP="00026AE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6" w:history="1">
        <w:r w:rsidRPr="00026A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40 недель</w:t>
        </w:r>
      </w:hyperlink>
      <w:r w:rsidRPr="0002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ровно рождается не более 5% малышей, остальные роды происходят в период с 38 по 42 неделю. Рождение ребенка раньше 37 недели (включительно) считается преждевременным, до 22 недели – выкидышем.</w:t>
      </w:r>
    </w:p>
    <w:p w14:paraId="1AAD412D" w14:textId="77777777" w:rsidR="00026AEE" w:rsidRPr="00026AEE" w:rsidRDefault="00026AEE" w:rsidP="00026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Внутриутробное развитие разделяют на периоды и стадии. Когда оплодотворенная яйцеклетка еще только готовится внедриться в стенку матки, говорят, что идет </w:t>
      </w:r>
      <w:proofErr w:type="spellStart"/>
      <w:r w:rsidRPr="00026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предимплантационный</w:t>
      </w:r>
      <w:proofErr w:type="spellEnd"/>
      <w:r w:rsidRPr="0002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 </w:t>
      </w:r>
      <w:r w:rsidRPr="0002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имплантации начинается эмбриональный период, который длится 8 недель, с 10 акушерской недели начинается фетальный период</w:t>
      </w:r>
      <w:r w:rsidRPr="00026AE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эмбриональном закладываются все органы и системы, в фетальном они лишь растут и увеличиваются в размерах.</w:t>
      </w:r>
    </w:p>
    <w:p w14:paraId="03AA2229" w14:textId="77777777" w:rsidR="00026AEE" w:rsidRPr="00026AEE" w:rsidRDefault="00026AEE" w:rsidP="00026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влияющие на развитие плода, многогранны: это и здоровье женщины, и наследственность родителей, и вредные привычки (курение, алкоголь), и состояние экологии в местности проживания будущей мамы, и ее социальное положение (питание, обеспеченность витаминами), и доступность медицинской помощи и многое другое.</w:t>
      </w:r>
    </w:p>
    <w:p w14:paraId="30ED24F6" w14:textId="77777777" w:rsidR="00026AEE" w:rsidRPr="00026AEE" w:rsidRDefault="00026AEE" w:rsidP="00026AE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внимание, что понедельное развитие крохи представлено </w:t>
      </w:r>
      <w:r w:rsidRPr="00026A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акушерских неделях.</w:t>
      </w:r>
    </w:p>
    <w:p w14:paraId="14AFAF56" w14:textId="77777777" w:rsidR="00026AEE" w:rsidRPr="00026AEE" w:rsidRDefault="00026AEE" w:rsidP="00026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281035" wp14:editId="160292B4">
            <wp:extent cx="6286500" cy="2743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9F1F2" w14:textId="77777777" w:rsidR="00D54488" w:rsidRDefault="00D54488"/>
    <w:sectPr w:rsidR="00D5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B60"/>
    <w:multiLevelType w:val="multilevel"/>
    <w:tmpl w:val="D796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B02E2"/>
    <w:multiLevelType w:val="multilevel"/>
    <w:tmpl w:val="82906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D3070"/>
    <w:multiLevelType w:val="multilevel"/>
    <w:tmpl w:val="DB3E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15BEA"/>
    <w:multiLevelType w:val="multilevel"/>
    <w:tmpl w:val="D246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4E6DBF"/>
    <w:multiLevelType w:val="multilevel"/>
    <w:tmpl w:val="33E2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591CBD"/>
    <w:multiLevelType w:val="multilevel"/>
    <w:tmpl w:val="7A184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105320"/>
    <w:multiLevelType w:val="multilevel"/>
    <w:tmpl w:val="7398E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C715AA"/>
    <w:multiLevelType w:val="multilevel"/>
    <w:tmpl w:val="A2BC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D4176E"/>
    <w:multiLevelType w:val="multilevel"/>
    <w:tmpl w:val="263C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EE"/>
    <w:rsid w:val="00026AEE"/>
    <w:rsid w:val="00833DEE"/>
    <w:rsid w:val="00D5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1F1B6-E032-4CAA-9939-AF9656D9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8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-krohe.ru/beremennost/plod/nedeli/40-norm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Тагильцева</dc:creator>
  <cp:keywords/>
  <dc:description/>
  <cp:lastModifiedBy>Светлана Владимировна Тагильцева</cp:lastModifiedBy>
  <cp:revision>2</cp:revision>
  <dcterms:created xsi:type="dcterms:W3CDTF">2023-02-02T06:22:00Z</dcterms:created>
  <dcterms:modified xsi:type="dcterms:W3CDTF">2023-02-02T06:22:00Z</dcterms:modified>
</cp:coreProperties>
</file>